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BF" w:rsidRDefault="00201D6B" w:rsidP="00B17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405041" wp14:editId="0453D46A">
            <wp:simplePos x="0" y="0"/>
            <wp:positionH relativeFrom="column">
              <wp:posOffset>-156210</wp:posOffset>
            </wp:positionH>
            <wp:positionV relativeFrom="paragraph">
              <wp:posOffset>-377190</wp:posOffset>
            </wp:positionV>
            <wp:extent cx="6477000" cy="9877425"/>
            <wp:effectExtent l="0" t="0" r="0" b="9525"/>
            <wp:wrapSquare wrapText="bothSides"/>
            <wp:docPr id="1" name="Рисунок 1" descr="C:\Users\Work\Documents\Scanned Documents\Положения (1 стр. 2017 год)\о комиссии по урегулированию споров между участниками образовательных отно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комиссии по урегулированию споров между участниками образовательных отношен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8BF" w:rsidRPr="00B05B85" w:rsidRDefault="00B178BF" w:rsidP="00993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05B85">
        <w:rPr>
          <w:rFonts w:ascii="Times New Roman" w:hAnsi="Times New Roman" w:cs="Times New Roman"/>
          <w:sz w:val="24"/>
          <w:szCs w:val="24"/>
        </w:rPr>
        <w:lastRenderedPageBreak/>
        <w:t xml:space="preserve">2.5. 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 </w:t>
      </w:r>
    </w:p>
    <w:p w:rsidR="00B178BF" w:rsidRPr="00B05B85" w:rsidRDefault="00B178BF" w:rsidP="00993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2.6.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 </w:t>
      </w:r>
    </w:p>
    <w:p w:rsidR="00B178BF" w:rsidRPr="00B05B85" w:rsidRDefault="00B178BF" w:rsidP="00993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2.7. Председатель Комиссии в одностороннем порядке имеет право пригласить для </w:t>
      </w:r>
      <w:r w:rsidR="003B1254" w:rsidRPr="00B05B85">
        <w:rPr>
          <w:rFonts w:ascii="Times New Roman" w:hAnsi="Times New Roman" w:cs="Times New Roman"/>
          <w:sz w:val="24"/>
          <w:szCs w:val="24"/>
        </w:rPr>
        <w:t>профилактической беседы преподавателя</w:t>
      </w:r>
      <w:r w:rsidRPr="00B05B85">
        <w:rPr>
          <w:rFonts w:ascii="Times New Roman" w:hAnsi="Times New Roman" w:cs="Times New Roman"/>
          <w:sz w:val="24"/>
          <w:szCs w:val="24"/>
        </w:rPr>
        <w:t xml:space="preserve">, сотрудника, обучающегося и его родителей (законных представителей), не собирая для этого весь состав Комиссии. </w:t>
      </w:r>
    </w:p>
    <w:p w:rsidR="00B178BF" w:rsidRPr="00B05B85" w:rsidRDefault="00B178BF" w:rsidP="00993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2.8. Председатель и члены Комиссии не имеют права разглашать информацию, поступающую к ним. Никто, кроме членов Комиссии, не имеет доступа к информации. </w:t>
      </w:r>
    </w:p>
    <w:p w:rsidR="00B178BF" w:rsidRPr="00B05B85" w:rsidRDefault="00B178BF" w:rsidP="00993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2.9. Комиссия несет персональную ответственность за принятие решений. </w:t>
      </w:r>
    </w:p>
    <w:p w:rsidR="00B178BF" w:rsidRPr="00B05B85" w:rsidRDefault="00B178BF" w:rsidP="00993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2.10. Решение Комиссии является обязательным для всех участников образовательных отношений в Школе и подлежит исполнению в сроки, предусмотренные указанным решением. </w:t>
      </w:r>
    </w:p>
    <w:p w:rsidR="00B178BF" w:rsidRPr="00B05B85" w:rsidRDefault="00B178BF" w:rsidP="00993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2.11. Решение Комиссии может быть обжаловано в установленном законодательством Российской Федерации порядке. </w:t>
      </w:r>
    </w:p>
    <w:p w:rsidR="00B178BF" w:rsidRPr="00B05B85" w:rsidRDefault="00B178BF" w:rsidP="00B178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178BF" w:rsidRPr="00B05B85" w:rsidRDefault="00B178BF" w:rsidP="003B1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5B8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05B85">
        <w:rPr>
          <w:rFonts w:ascii="Times New Roman" w:hAnsi="Times New Roman" w:cs="Times New Roman"/>
          <w:b/>
          <w:sz w:val="24"/>
          <w:szCs w:val="24"/>
        </w:rPr>
        <w:t>. Права членов Комиссии</w:t>
      </w:r>
    </w:p>
    <w:p w:rsidR="003B1254" w:rsidRPr="00B05B85" w:rsidRDefault="003B1254" w:rsidP="003B1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8BF" w:rsidRPr="00B05B85" w:rsidRDefault="00B178BF" w:rsidP="003B1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3.1. Комиссия имеет право: </w:t>
      </w:r>
    </w:p>
    <w:p w:rsidR="00B178BF" w:rsidRPr="00B05B85" w:rsidRDefault="003B1254" w:rsidP="003B1254">
      <w:pPr>
        <w:pStyle w:val="a4"/>
        <w:spacing w:before="0" w:beforeAutospacing="0" w:after="0" w:afterAutospacing="0"/>
        <w:ind w:left="720"/>
        <w:jc w:val="both"/>
      </w:pPr>
      <w:r w:rsidRPr="00B05B85">
        <w:t xml:space="preserve">- </w:t>
      </w:r>
      <w:r w:rsidR="00B178BF" w:rsidRPr="00B05B85">
        <w:t xml:space="preserve">принимать к рассмотрению заявления любого участника </w:t>
      </w:r>
      <w:proofErr w:type="gramStart"/>
      <w:r w:rsidR="00B178BF" w:rsidRPr="00B05B85">
        <w:t>образовательных</w:t>
      </w:r>
      <w:proofErr w:type="gramEnd"/>
      <w:r w:rsidR="00B178BF" w:rsidRPr="00B05B85">
        <w:t xml:space="preserve"> </w:t>
      </w:r>
    </w:p>
    <w:p w:rsidR="00B178BF" w:rsidRPr="00B05B85" w:rsidRDefault="00B178BF" w:rsidP="003B1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>отношений при несогласии с решением или действием руководителя, преподавателя, классного руководителя;</w:t>
      </w:r>
    </w:p>
    <w:p w:rsidR="003B1254" w:rsidRPr="00B05B85" w:rsidRDefault="003B1254" w:rsidP="003B12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- </w:t>
      </w:r>
      <w:r w:rsidR="00B178BF" w:rsidRPr="00B05B85">
        <w:rPr>
          <w:rFonts w:ascii="Times New Roman" w:hAnsi="Times New Roman" w:cs="Times New Roman"/>
          <w:sz w:val="24"/>
          <w:szCs w:val="24"/>
        </w:rPr>
        <w:t xml:space="preserve">принимать решение по каждому спорному вопросу, относящемуся к ее компетенции; </w:t>
      </w:r>
    </w:p>
    <w:p w:rsidR="00B178BF" w:rsidRPr="00B05B85" w:rsidRDefault="003B1254" w:rsidP="003B12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- </w:t>
      </w:r>
      <w:r w:rsidR="00B178BF" w:rsidRPr="00B05B85">
        <w:rPr>
          <w:rFonts w:ascii="Times New Roman" w:hAnsi="Times New Roman" w:cs="Times New Roman"/>
          <w:sz w:val="24"/>
          <w:szCs w:val="24"/>
        </w:rPr>
        <w:t xml:space="preserve">запрашивать дополнительную документацию, материалы для проведения самостоятельного изучения вопроса; </w:t>
      </w:r>
    </w:p>
    <w:p w:rsidR="003B1254" w:rsidRPr="00B05B85" w:rsidRDefault="003B1254" w:rsidP="003B12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- </w:t>
      </w:r>
      <w:r w:rsidR="00B178BF" w:rsidRPr="00B05B85">
        <w:rPr>
          <w:rFonts w:ascii="Times New Roman" w:hAnsi="Times New Roman" w:cs="Times New Roman"/>
          <w:sz w:val="24"/>
          <w:szCs w:val="24"/>
        </w:rPr>
        <w:t xml:space="preserve">рекомендовать приостанавливать или отменять ранее принятое решение на основании проведенного изучения при согласии конфликтующих сторон; </w:t>
      </w:r>
    </w:p>
    <w:p w:rsidR="00B178BF" w:rsidRPr="00B05B85" w:rsidRDefault="003B1254" w:rsidP="003B12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- </w:t>
      </w:r>
      <w:r w:rsidR="00B178BF" w:rsidRPr="00B05B85">
        <w:rPr>
          <w:rFonts w:ascii="Times New Roman" w:hAnsi="Times New Roman" w:cs="Times New Roman"/>
          <w:sz w:val="24"/>
          <w:szCs w:val="24"/>
        </w:rPr>
        <w:t xml:space="preserve">рекомендовать изменения в локальных актах Школы с целью демократизации основ управления или расширения прав участников образовательных отношений. </w:t>
      </w:r>
    </w:p>
    <w:p w:rsidR="003B1254" w:rsidRPr="00B05B85" w:rsidRDefault="003B1254" w:rsidP="003B1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OLE_LINK13"/>
      <w:bookmarkStart w:id="2" w:name="OLE_LINK12"/>
    </w:p>
    <w:p w:rsidR="00B178BF" w:rsidRPr="00B05B85" w:rsidRDefault="00B178BF" w:rsidP="003B1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5B8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B05B85">
        <w:rPr>
          <w:rFonts w:ascii="Times New Roman" w:hAnsi="Times New Roman" w:cs="Times New Roman"/>
          <w:b/>
          <w:sz w:val="24"/>
          <w:szCs w:val="24"/>
        </w:rPr>
        <w:t>. Обязанности членов Комиссии</w:t>
      </w:r>
    </w:p>
    <w:p w:rsidR="003B1254" w:rsidRPr="00B05B85" w:rsidRDefault="003B1254" w:rsidP="003B1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1"/>
    <w:bookmarkEnd w:id="2"/>
    <w:p w:rsidR="003B1254" w:rsidRPr="00B05B85" w:rsidRDefault="00B178BF" w:rsidP="00B05B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4.1. Члены Комиссии обязаны: </w:t>
      </w:r>
    </w:p>
    <w:p w:rsidR="00B178BF" w:rsidRPr="00B05B85" w:rsidRDefault="003B1254" w:rsidP="00B05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- </w:t>
      </w:r>
      <w:r w:rsidR="00B178BF" w:rsidRPr="00B05B85">
        <w:rPr>
          <w:rFonts w:ascii="Times New Roman" w:hAnsi="Times New Roman" w:cs="Times New Roman"/>
          <w:sz w:val="24"/>
          <w:szCs w:val="24"/>
        </w:rPr>
        <w:t xml:space="preserve">присутствовать на всех заседаниях комиссии; </w:t>
      </w:r>
    </w:p>
    <w:p w:rsidR="00B178BF" w:rsidRPr="00B05B85" w:rsidRDefault="003B1254" w:rsidP="00B05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- </w:t>
      </w:r>
      <w:r w:rsidR="00B178BF" w:rsidRPr="00B05B85">
        <w:rPr>
          <w:rFonts w:ascii="Times New Roman" w:hAnsi="Times New Roman" w:cs="Times New Roman"/>
          <w:sz w:val="24"/>
          <w:szCs w:val="24"/>
        </w:rPr>
        <w:t xml:space="preserve">принимать активное участие в рассмотрении поданных заявлений в устной или письменной форме; </w:t>
      </w:r>
    </w:p>
    <w:p w:rsidR="00B178BF" w:rsidRPr="00B05B85" w:rsidRDefault="003B1254" w:rsidP="00B05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- </w:t>
      </w:r>
      <w:r w:rsidR="00B178BF" w:rsidRPr="00B05B85">
        <w:rPr>
          <w:rFonts w:ascii="Times New Roman" w:hAnsi="Times New Roman" w:cs="Times New Roman"/>
          <w:sz w:val="24"/>
          <w:szCs w:val="24"/>
        </w:rPr>
        <w:t xml:space="preserve"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 </w:t>
      </w:r>
    </w:p>
    <w:p w:rsidR="003B1254" w:rsidRPr="00B05B85" w:rsidRDefault="003B1254" w:rsidP="00B05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- </w:t>
      </w:r>
      <w:r w:rsidR="00B178BF" w:rsidRPr="00B05B85">
        <w:rPr>
          <w:rFonts w:ascii="Times New Roman" w:hAnsi="Times New Roman" w:cs="Times New Roman"/>
          <w:sz w:val="24"/>
          <w:szCs w:val="24"/>
        </w:rPr>
        <w:t xml:space="preserve">принимать своевременно решение, если не оговорены дополнительные сроки рассмотрения заявления;  </w:t>
      </w:r>
    </w:p>
    <w:p w:rsidR="00B178BF" w:rsidRPr="00B05B85" w:rsidRDefault="003B1254" w:rsidP="00B05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- </w:t>
      </w:r>
      <w:r w:rsidR="00B178BF" w:rsidRPr="00B05B85">
        <w:rPr>
          <w:rFonts w:ascii="Times New Roman" w:hAnsi="Times New Roman" w:cs="Times New Roman"/>
          <w:sz w:val="24"/>
          <w:szCs w:val="24"/>
        </w:rPr>
        <w:t xml:space="preserve">давать обоснованный ответ заявителю в устной или письменной форме в соответствии с пожеланием заявителя. </w:t>
      </w:r>
    </w:p>
    <w:p w:rsidR="003B1254" w:rsidRPr="00B05B85" w:rsidRDefault="003B1254" w:rsidP="003B1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OLE_LINK15"/>
      <w:bookmarkStart w:id="4" w:name="OLE_LINK14"/>
    </w:p>
    <w:p w:rsidR="00B178BF" w:rsidRPr="00B05B85" w:rsidRDefault="00B178BF" w:rsidP="00B05B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5B8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05B85">
        <w:rPr>
          <w:rFonts w:ascii="Times New Roman" w:hAnsi="Times New Roman" w:cs="Times New Roman"/>
          <w:b/>
          <w:sz w:val="24"/>
          <w:szCs w:val="24"/>
        </w:rPr>
        <w:t>. Документация</w:t>
      </w:r>
    </w:p>
    <w:p w:rsidR="003B1254" w:rsidRPr="00B05B85" w:rsidRDefault="003B1254" w:rsidP="00B05B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3"/>
    <w:bookmarkEnd w:id="4"/>
    <w:p w:rsidR="00B178BF" w:rsidRPr="00B05B85" w:rsidRDefault="00B178BF" w:rsidP="00B05B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 xml:space="preserve">5.1. Документация Комиссии выделяется в отдельное делопроизводство. </w:t>
      </w:r>
    </w:p>
    <w:p w:rsidR="00B178BF" w:rsidRPr="00B05B85" w:rsidRDefault="00B178BF" w:rsidP="00B05B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lastRenderedPageBreak/>
        <w:t xml:space="preserve">5.2. Заседания Комиссии оформляются протоколом. </w:t>
      </w:r>
    </w:p>
    <w:p w:rsidR="00B178BF" w:rsidRPr="00B05B85" w:rsidRDefault="00B178BF" w:rsidP="00B05B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B85">
        <w:rPr>
          <w:rFonts w:ascii="Times New Roman" w:hAnsi="Times New Roman" w:cs="Times New Roman"/>
          <w:sz w:val="24"/>
          <w:szCs w:val="24"/>
        </w:rPr>
        <w:t>5.3. Утверждение состава Комиссии и назначение ее председателя оформляются приказом Директора.</w:t>
      </w:r>
    </w:p>
    <w:p w:rsidR="00B178BF" w:rsidRPr="00B05B85" w:rsidRDefault="00B178BF" w:rsidP="00B05B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8BF" w:rsidRPr="00B05B85" w:rsidRDefault="00B178BF" w:rsidP="00B05B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5" w:name="OLE_LINK17"/>
      <w:bookmarkStart w:id="6" w:name="OLE_LINK16"/>
      <w:r w:rsidRPr="00B05B8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B05B85" w:rsidRPr="00B05B8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05B85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bookmarkEnd w:id="5"/>
    <w:bookmarkEnd w:id="6"/>
    <w:p w:rsidR="00B178BF" w:rsidRPr="00B05B85" w:rsidRDefault="00B178BF" w:rsidP="00B05B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8BF" w:rsidRPr="00B05B85" w:rsidRDefault="00B178BF" w:rsidP="00B05B8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bookmarkStart w:id="7" w:name="OLE_LINK11"/>
      <w:bookmarkStart w:id="8" w:name="OLE_LINK10"/>
      <w:r w:rsidRPr="00B05B85">
        <w:t>6.1. Срок действия данного Положения не ограничен.</w:t>
      </w:r>
    </w:p>
    <w:p w:rsidR="00B178BF" w:rsidRPr="00B05B85" w:rsidRDefault="00B178BF" w:rsidP="00B05B8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B05B85">
        <w:t>6.2. При изменении нормативно-правовых документов, регламентирующих деятельность</w:t>
      </w:r>
      <w:r w:rsidR="001C0B31">
        <w:t xml:space="preserve"> общеобразовательной организации</w:t>
      </w:r>
      <w:r w:rsidRPr="00B05B85">
        <w:t>, поправки в Положение вносятся в соответствии с установленным порядком.</w:t>
      </w:r>
    </w:p>
    <w:p w:rsidR="00B178BF" w:rsidRPr="00B05B85" w:rsidRDefault="00B178BF" w:rsidP="00B05B85">
      <w:pPr>
        <w:pStyle w:val="a3"/>
        <w:shd w:val="clear" w:color="auto" w:fill="FFFFFF"/>
        <w:spacing w:before="0" w:beforeAutospacing="0" w:after="0" w:afterAutospacing="0"/>
        <w:jc w:val="both"/>
      </w:pPr>
      <w:r w:rsidRPr="00B05B85">
        <w:t>6.3. Все изменения и дополнения к настоящему По</w:t>
      </w:r>
      <w:r w:rsidR="001C0B31">
        <w:t>ложению подлежат согласованию  Советом Ш</w:t>
      </w:r>
      <w:r w:rsidRPr="00B05B85">
        <w:t>колы,</w:t>
      </w:r>
      <w:r w:rsidR="001C0B31">
        <w:t xml:space="preserve"> родительским комитетом и  утверждению директором Ш</w:t>
      </w:r>
      <w:r w:rsidRPr="00B05B85">
        <w:t>колы.</w:t>
      </w:r>
      <w:bookmarkEnd w:id="7"/>
      <w:bookmarkEnd w:id="8"/>
    </w:p>
    <w:p w:rsidR="00B178BF" w:rsidRPr="00B05B85" w:rsidRDefault="00B178BF" w:rsidP="00B05B85">
      <w:pPr>
        <w:spacing w:line="240" w:lineRule="auto"/>
        <w:rPr>
          <w:sz w:val="24"/>
          <w:szCs w:val="24"/>
        </w:rPr>
      </w:pPr>
    </w:p>
    <w:p w:rsidR="008A3B76" w:rsidRPr="00B05B85" w:rsidRDefault="008A3B76" w:rsidP="00B05B85">
      <w:pPr>
        <w:spacing w:line="240" w:lineRule="auto"/>
      </w:pPr>
    </w:p>
    <w:sectPr w:rsidR="008A3B76" w:rsidRPr="00B0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C64E7"/>
    <w:multiLevelType w:val="hybridMultilevel"/>
    <w:tmpl w:val="4BE0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2C2BF0"/>
    <w:multiLevelType w:val="hybridMultilevel"/>
    <w:tmpl w:val="CD9A39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BF"/>
    <w:rsid w:val="001C0B31"/>
    <w:rsid w:val="00201D6B"/>
    <w:rsid w:val="003B1254"/>
    <w:rsid w:val="008A3B76"/>
    <w:rsid w:val="0099332C"/>
    <w:rsid w:val="00B05B85"/>
    <w:rsid w:val="00B1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1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act">
    <w:name w:val="Основной текст Exact"/>
    <w:rsid w:val="001C0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5">
    <w:name w:val="Основной текст_"/>
    <w:link w:val="1"/>
    <w:rsid w:val="001C0B31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1C0B31"/>
    <w:pPr>
      <w:widowControl w:val="0"/>
      <w:shd w:val="clear" w:color="auto" w:fill="FFFFFF"/>
      <w:spacing w:before="960" w:after="60" w:line="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0B3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1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act">
    <w:name w:val="Основной текст Exact"/>
    <w:rsid w:val="001C0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5">
    <w:name w:val="Основной текст_"/>
    <w:link w:val="1"/>
    <w:rsid w:val="001C0B31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1C0B31"/>
    <w:pPr>
      <w:widowControl w:val="0"/>
      <w:shd w:val="clear" w:color="auto" w:fill="FFFFFF"/>
      <w:spacing w:before="960" w:after="60" w:line="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0B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1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Work</cp:lastModifiedBy>
  <cp:revision>4</cp:revision>
  <cp:lastPrinted>2017-12-21T10:28:00Z</cp:lastPrinted>
  <dcterms:created xsi:type="dcterms:W3CDTF">2017-12-21T08:15:00Z</dcterms:created>
  <dcterms:modified xsi:type="dcterms:W3CDTF">2017-12-25T12:16:00Z</dcterms:modified>
</cp:coreProperties>
</file>